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5" w:rsidRPr="00F961F5" w:rsidRDefault="00F961F5" w:rsidP="00F96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1F5">
        <w:rPr>
          <w:rFonts w:ascii="Times New Roman" w:hAnsi="Times New Roman"/>
          <w:b/>
          <w:sz w:val="28"/>
          <w:szCs w:val="28"/>
        </w:rPr>
        <w:t>Обращение</w:t>
      </w:r>
    </w:p>
    <w:p w:rsidR="00F961F5" w:rsidRPr="00F961F5" w:rsidRDefault="00F961F5" w:rsidP="00F96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1F5">
        <w:rPr>
          <w:rFonts w:ascii="Times New Roman" w:hAnsi="Times New Roman"/>
          <w:b/>
          <w:sz w:val="28"/>
          <w:szCs w:val="28"/>
        </w:rPr>
        <w:t>к работодателям о легализации заработной платы</w:t>
      </w:r>
    </w:p>
    <w:p w:rsidR="00F961F5" w:rsidRPr="00F961F5" w:rsidRDefault="00F961F5" w:rsidP="00F96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1F5" w:rsidRPr="00F961F5" w:rsidRDefault="00F961F5" w:rsidP="00F96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1F5">
        <w:rPr>
          <w:rFonts w:ascii="Times New Roman" w:hAnsi="Times New Roman"/>
          <w:sz w:val="28"/>
          <w:szCs w:val="28"/>
        </w:rPr>
        <w:t>Уважаемые работодатели, представители бизнес сообщества города!</w:t>
      </w: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1F5">
        <w:rPr>
          <w:rFonts w:ascii="Times New Roman" w:hAnsi="Times New Roman"/>
          <w:sz w:val="28"/>
          <w:szCs w:val="28"/>
        </w:rPr>
        <w:t xml:space="preserve">Бизнес играет большую роль в </w:t>
      </w:r>
      <w:proofErr w:type="gramStart"/>
      <w:r w:rsidRPr="00F961F5">
        <w:rPr>
          <w:rFonts w:ascii="Times New Roman" w:hAnsi="Times New Roman"/>
          <w:sz w:val="28"/>
          <w:szCs w:val="28"/>
        </w:rPr>
        <w:t>экономических процессах</w:t>
      </w:r>
      <w:proofErr w:type="gramEnd"/>
      <w:r w:rsidRPr="00F961F5">
        <w:rPr>
          <w:rFonts w:ascii="Times New Roman" w:hAnsi="Times New Roman"/>
          <w:sz w:val="28"/>
          <w:szCs w:val="28"/>
        </w:rPr>
        <w:t xml:space="preserve"> и, зачастую, выступает двигателем позитивных перемен. Предпринимательство занимает важнейшее место в создании делового климата города. Однако</w:t>
      </w:r>
      <w:proofErr w:type="gramStart"/>
      <w:r w:rsidRPr="00F961F5">
        <w:rPr>
          <w:rFonts w:ascii="Times New Roman" w:hAnsi="Times New Roman"/>
          <w:sz w:val="28"/>
          <w:szCs w:val="28"/>
        </w:rPr>
        <w:t>,</w:t>
      </w:r>
      <w:proofErr w:type="gramEnd"/>
      <w:r w:rsidRPr="00F961F5">
        <w:rPr>
          <w:rFonts w:ascii="Times New Roman" w:hAnsi="Times New Roman"/>
          <w:sz w:val="28"/>
          <w:szCs w:val="28"/>
        </w:rPr>
        <w:t xml:space="preserve"> до сих пор имеют место случаи, когда в сфере предпринимательства нарушаются права работников, </w:t>
      </w:r>
      <w:r>
        <w:rPr>
          <w:rFonts w:ascii="Times New Roman" w:hAnsi="Times New Roman"/>
          <w:sz w:val="28"/>
          <w:szCs w:val="28"/>
        </w:rPr>
        <w:t>не заключаются трудовые договоры</w:t>
      </w:r>
      <w:r w:rsidRPr="00F961F5">
        <w:rPr>
          <w:rFonts w:ascii="Times New Roman" w:hAnsi="Times New Roman"/>
          <w:sz w:val="28"/>
          <w:szCs w:val="28"/>
        </w:rPr>
        <w:t>, заработная плата выплачивается в «конверте».</w:t>
      </w: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F961F5">
        <w:rPr>
          <w:rFonts w:ascii="Times New Roman" w:hAnsi="Times New Roman"/>
          <w:sz w:val="28"/>
          <w:szCs w:val="28"/>
        </w:rPr>
        <w:t xml:space="preserve"> успешно развивающиеся компании признали:</w:t>
      </w: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1F5">
        <w:rPr>
          <w:rFonts w:ascii="Times New Roman" w:hAnsi="Times New Roman"/>
          <w:b/>
          <w:sz w:val="28"/>
          <w:szCs w:val="28"/>
        </w:rPr>
        <w:t>Социально защищенный работник - хороший работник!</w:t>
      </w: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1F5">
        <w:rPr>
          <w:rFonts w:ascii="Times New Roman" w:hAnsi="Times New Roman"/>
          <w:sz w:val="28"/>
          <w:szCs w:val="28"/>
        </w:rPr>
        <w:t>В связи с этим призываем Вас к цивилизованному способу взаимоотношений с работником.  Будьте социально ответственным</w:t>
      </w:r>
      <w:r>
        <w:rPr>
          <w:rFonts w:ascii="Times New Roman" w:hAnsi="Times New Roman"/>
          <w:sz w:val="28"/>
          <w:szCs w:val="28"/>
        </w:rPr>
        <w:t>и</w:t>
      </w:r>
      <w:r w:rsidRPr="00F961F5">
        <w:rPr>
          <w:rFonts w:ascii="Times New Roman" w:hAnsi="Times New Roman"/>
          <w:sz w:val="28"/>
          <w:szCs w:val="28"/>
        </w:rPr>
        <w:t>, сделайте шаг в сторону повышения заработной платы и выводу её из «тени». Определите в трудовых договорах заработную плату, которая фактически выплачивается работникам. Обеспечьте уплату страховых взносов на обязательное пенсионное страхование.</w:t>
      </w: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1F5">
        <w:rPr>
          <w:rFonts w:ascii="Times New Roman" w:hAnsi="Times New Roman"/>
          <w:b/>
          <w:sz w:val="28"/>
          <w:szCs w:val="28"/>
        </w:rPr>
        <w:t xml:space="preserve">ВАШИ ПРЕИМУЩЕСТВА </w:t>
      </w:r>
      <w:r w:rsidRPr="00F961F5">
        <w:rPr>
          <w:rFonts w:ascii="Times New Roman" w:hAnsi="Times New Roman"/>
          <w:sz w:val="28"/>
          <w:szCs w:val="28"/>
        </w:rPr>
        <w:t>от выплаты официальной заработной платы очевидны:</w:t>
      </w: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1F5">
        <w:rPr>
          <w:rFonts w:ascii="Times New Roman" w:hAnsi="Times New Roman"/>
          <w:sz w:val="28"/>
          <w:szCs w:val="28"/>
        </w:rPr>
        <w:t>-добросовестное и социально-ответственное ведение бизнеса – признак  современного предприятия с прозрачными и понятными «правилами игры» в трудовой сфере,</w:t>
      </w:r>
      <w:r>
        <w:rPr>
          <w:rFonts w:ascii="Times New Roman" w:hAnsi="Times New Roman"/>
          <w:sz w:val="28"/>
          <w:szCs w:val="28"/>
        </w:rPr>
        <w:t xml:space="preserve"> предприятия, </w:t>
      </w:r>
      <w:r w:rsidRPr="00F961F5">
        <w:rPr>
          <w:rFonts w:ascii="Times New Roman" w:hAnsi="Times New Roman"/>
          <w:sz w:val="28"/>
          <w:szCs w:val="28"/>
        </w:rPr>
        <w:t xml:space="preserve"> заботящегося о своем кадровом потенциале. Чем выше уровень социальной поддержки работников, тем стабильнее коллектив, выше ответственность каждого за конечные результаты работы предприятия; </w:t>
      </w: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1F5">
        <w:rPr>
          <w:rFonts w:ascii="Times New Roman" w:hAnsi="Times New Roman"/>
          <w:sz w:val="28"/>
          <w:szCs w:val="28"/>
        </w:rPr>
        <w:t>-социальная защищенность работников положительно влияет на мотивацию к труду, что увеличивает эффективность их трудового вклада и, соответственно, увеличивает прибыль предприятия и его конкурентоспособность на рынке;</w:t>
      </w: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1F5">
        <w:rPr>
          <w:rFonts w:ascii="Times New Roman" w:hAnsi="Times New Roman"/>
          <w:sz w:val="28"/>
          <w:szCs w:val="28"/>
        </w:rPr>
        <w:t>-повышается привлекательнос</w:t>
      </w:r>
      <w:r>
        <w:rPr>
          <w:rFonts w:ascii="Times New Roman" w:hAnsi="Times New Roman"/>
          <w:sz w:val="28"/>
          <w:szCs w:val="28"/>
        </w:rPr>
        <w:t>ть предприятия как работодателя, ф</w:t>
      </w:r>
      <w:r w:rsidRPr="00F961F5">
        <w:rPr>
          <w:rFonts w:ascii="Times New Roman" w:hAnsi="Times New Roman"/>
          <w:sz w:val="28"/>
          <w:szCs w:val="28"/>
        </w:rPr>
        <w:t>ормируется позитивное мнение о нем как о честном налогоплательщике, ответств</w:t>
      </w:r>
      <w:r>
        <w:rPr>
          <w:rFonts w:ascii="Times New Roman" w:hAnsi="Times New Roman"/>
          <w:sz w:val="28"/>
          <w:szCs w:val="28"/>
        </w:rPr>
        <w:t>енном страхователе, н</w:t>
      </w:r>
      <w:r w:rsidRPr="00F961F5">
        <w:rPr>
          <w:rFonts w:ascii="Times New Roman" w:hAnsi="Times New Roman"/>
          <w:sz w:val="28"/>
          <w:szCs w:val="28"/>
        </w:rPr>
        <w:t>алаживаются вз</w:t>
      </w:r>
      <w:r>
        <w:rPr>
          <w:rFonts w:ascii="Times New Roman" w:hAnsi="Times New Roman"/>
          <w:sz w:val="28"/>
          <w:szCs w:val="28"/>
        </w:rPr>
        <w:t>аимоотношения с органами власти,</w:t>
      </w:r>
      <w:r w:rsidRPr="00F96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961F5">
        <w:rPr>
          <w:rFonts w:ascii="Times New Roman" w:hAnsi="Times New Roman"/>
          <w:sz w:val="28"/>
          <w:szCs w:val="28"/>
        </w:rPr>
        <w:t>акрепляются квалифицированные кадры, наблюдается спрос на рабочие места;</w:t>
      </w: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1F5">
        <w:rPr>
          <w:rFonts w:ascii="Times New Roman" w:hAnsi="Times New Roman"/>
          <w:sz w:val="28"/>
          <w:szCs w:val="28"/>
        </w:rPr>
        <w:t>-уменьшается вероятность возникновения индивидуальных трудовых споров, обращений и жалоб в органы власти, суды, контролирующие органы и др.;</w:t>
      </w: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61F5">
        <w:rPr>
          <w:rFonts w:ascii="Times New Roman" w:hAnsi="Times New Roman"/>
          <w:sz w:val="28"/>
          <w:szCs w:val="28"/>
        </w:rPr>
        <w:t>-повышается инвестиционная привлекательность</w:t>
      </w:r>
      <w:r>
        <w:rPr>
          <w:rFonts w:ascii="Times New Roman" w:hAnsi="Times New Roman"/>
          <w:sz w:val="28"/>
          <w:szCs w:val="28"/>
        </w:rPr>
        <w:t xml:space="preserve">  компании.</w:t>
      </w: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</w:t>
      </w:r>
      <w:bookmarkStart w:id="0" w:name="_GoBack"/>
      <w:bookmarkEnd w:id="0"/>
      <w:r w:rsidRPr="00F961F5">
        <w:rPr>
          <w:rFonts w:ascii="Times New Roman" w:hAnsi="Times New Roman"/>
          <w:sz w:val="28"/>
          <w:szCs w:val="28"/>
        </w:rPr>
        <w:t xml:space="preserve"> Вас принять меры по обеспечению повышения уровня заработной платы и доведению уровня средней заработной платы по Вашей организации до уровня не ниже среднеотраслевого по району.</w:t>
      </w: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1F5" w:rsidRPr="00F961F5" w:rsidRDefault="00F961F5" w:rsidP="00F961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1F5" w:rsidRPr="00F961F5" w:rsidRDefault="00F961F5" w:rsidP="00F961F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961F5">
        <w:rPr>
          <w:rFonts w:ascii="Times New Roman" w:hAnsi="Times New Roman"/>
          <w:sz w:val="28"/>
          <w:szCs w:val="28"/>
        </w:rPr>
        <w:lastRenderedPageBreak/>
        <w:t>Администрация Заволжского района города Ульяновска</w:t>
      </w:r>
    </w:p>
    <w:p w:rsidR="00463319" w:rsidRPr="00156D2E" w:rsidRDefault="00463319" w:rsidP="00156D2E"/>
    <w:sectPr w:rsidR="00463319" w:rsidRPr="0015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C2"/>
    <w:rsid w:val="00156D2E"/>
    <w:rsid w:val="00256C2F"/>
    <w:rsid w:val="00434BF4"/>
    <w:rsid w:val="00463319"/>
    <w:rsid w:val="004D5C15"/>
    <w:rsid w:val="00570F76"/>
    <w:rsid w:val="006E7982"/>
    <w:rsid w:val="008D5229"/>
    <w:rsid w:val="00996FDE"/>
    <w:rsid w:val="00A020C2"/>
    <w:rsid w:val="00AA3525"/>
    <w:rsid w:val="00D44E56"/>
    <w:rsid w:val="00F71361"/>
    <w:rsid w:val="00F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44E56"/>
    <w:rPr>
      <w:b/>
      <w:bCs/>
    </w:rPr>
  </w:style>
  <w:style w:type="paragraph" w:customStyle="1" w:styleId="small">
    <w:name w:val="small"/>
    <w:basedOn w:val="a"/>
    <w:rsid w:val="00434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44E56"/>
    <w:rPr>
      <w:b/>
      <w:bCs/>
    </w:rPr>
  </w:style>
  <w:style w:type="paragraph" w:customStyle="1" w:styleId="small">
    <w:name w:val="small"/>
    <w:basedOn w:val="a"/>
    <w:rsid w:val="00434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99B8-3A03-4B68-9D74-88751BCC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Заволжского района г.Ульяновска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2012-10-31T12:32:00Z</dcterms:created>
  <dcterms:modified xsi:type="dcterms:W3CDTF">2012-10-31T12:32:00Z</dcterms:modified>
</cp:coreProperties>
</file>